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40"/>
          <w:szCs w:val="40"/>
        </w:rPr>
        <w:t>Application form Press Officer 2023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 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  <w:szCs w:val="32"/>
        </w:rPr>
        <w:t xml:space="preserve">Reference no: __________ </w:t>
      </w:r>
      <w:r>
        <w:rPr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Question 1: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Please briefly describe three examples of your most relevant experience for this role.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This can be anything you think we would like to know about; for example current or previous employment, advocacy, volunteering, life experience, or education.</w:t>
      </w:r>
    </w:p>
    <w:p>
      <w:pPr>
        <w:pStyle w:val="Normal"/>
        <w:spacing w:lineRule="auto" w:line="240" w:before="0" w:after="0"/>
        <w:rPr/>
      </w:pPr>
      <w:r>
        <w:rPr/>
        <w:t>(200 words max per example)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9"/>
        <w:gridCol w:w="6097"/>
        <w:gridCol w:w="1845"/>
      </w:tblGrid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Experience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Type of experience</w:t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2: Why would you like to work with CEO?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3: Why are you interested in the job as Press Officer?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4: Please indicate your language skills below, using the levels basic, good, or excellent.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French: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Other: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5: The European Parliament elections will be held in May 2024. We consider this a good opportunity to introduce CEO to new audiences across Europe and beyond the “Brussels bubble”. Please describe the main elements of your proposed media outreach plan.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pacing w:lineRule="auto" w:line="240" w:before="0" w:after="0"/>
              <w:rPr/>
            </w:pPr>
            <w:r>
              <w:rPr>
                <w:b/>
                <w:bCs/>
              </w:rPr>
              <w:t>Question 6: Please draft a press release for the following articl</w:t>
            </w:r>
            <w:r>
              <w:rPr>
                <w:b/>
                <w:bCs/>
                <w:color w:val="000000"/>
              </w:rPr>
              <w:t xml:space="preserve">e: </w:t>
            </w:r>
            <w:r>
              <w:rPr>
                <w:rStyle w:val="InternetLink"/>
                <w:b/>
                <w:bCs/>
                <w:color w:val="000000"/>
                <w:u w:val="none"/>
              </w:rPr>
              <w:t>Spamming the regulator:</w:t>
            </w:r>
            <w:r>
              <w:rPr>
                <w:rStyle w:val="InternetLink"/>
                <w:b/>
                <w:bCs/>
                <w:color w:val="00B050"/>
                <w:u w:val="none"/>
              </w:rPr>
              <w:t xml:space="preserve"> </w:t>
            </w:r>
            <w:hyperlink r:id="rId3">
              <w:r>
                <w:rPr>
                  <w:rStyle w:val="InternetLink"/>
                  <w:b/>
                  <w:bCs/>
                  <w:color w:val="00B050"/>
                  <w:u w:val="none"/>
                </w:rPr>
                <w:t>https://corporateeurope.org/en/2023/01/spamming-regulator</w:t>
              </w:r>
            </w:hyperlink>
            <w:r>
              <w:rPr>
                <w:rStyle w:val="InternetLink"/>
                <w:b/>
                <w:bCs/>
                <w:color w:val="00B050"/>
                <w:u w:val="none"/>
              </w:rPr>
              <w:t xml:space="preserve"> </w:t>
            </w:r>
          </w:p>
          <w:p>
            <w:pPr>
              <w:pStyle w:val="TableContents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7: How would you manage a situation where the publication date of two major planned publications clash, for instance, because one of them suffered delays in research and writing?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(200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gjdgxs"/>
            <w:bookmarkStart w:id="1" w:name="_gjdgxs"/>
            <w:bookmarkEnd w:id="1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8</w:t>
            </w:r>
            <w:bookmarkStart w:id="2" w:name="_GoBack"/>
            <w:bookmarkEnd w:id="2"/>
            <w:r>
              <w:rPr>
                <w:b/>
              </w:rPr>
              <w:t>: Please share a max. of 5 examples of stories you’ve placed, or journalistic content you’ve created and explain your respective role.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  <w:t>(200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3" w:name="_gjdgxs1"/>
            <w:bookmarkStart w:id="4" w:name="_gjdgxs1"/>
            <w:bookmarkEnd w:id="4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Thank you for your application!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header="0" w:top="1134" w:footer="0" w:bottom="102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Segoe U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Georgi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 w:customStyle="1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orporateeurope.org/en/2023/01/spamming-regulato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LibreOffice/7.1.8.1$Windows_X86_64 LibreOffice_project/e1f30c802c3269a1d052614453f260e49458c82c</Application>
  <AppVersion>15.0000</AppVersion>
  <Pages>2</Pages>
  <Words>238</Words>
  <Characters>1287</Characters>
  <CharactersWithSpaces>1505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2023-05-15T15:11:00Z</dcterms:created>
  <dc:creator>Lisbeth Wismar</dc:creator>
  <dc:description/>
  <dc:language>en-US</dc:language>
  <cp:lastModifiedBy>Vicky Cann</cp:lastModifiedBy>
  <cp:lastPrinted>2021-05-20T13:23:00Z</cp:lastPrinted>
  <dcterms:modified xsi:type="dcterms:W3CDTF">2023-05-15T23:12:52Z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